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00" w:before="0" w:line="240" w:lineRule="auto"/>
        <w:ind w:left="-360" w:right="-360" w:firstLine="0"/>
        <w:jc w:val="center"/>
        <w:rPr>
          <w:rFonts w:ascii="Calibri" w:cs="Calibri" w:eastAsia="Calibri" w:hAnsi="Calibri"/>
          <w:sz w:val="24"/>
          <w:szCs w:val="24"/>
        </w:rPr>
      </w:pPr>
      <w:bookmarkStart w:colFirst="0" w:colLast="0" w:name="_tkb2ussou784" w:id="0"/>
      <w:bookmarkEnd w:id="0"/>
      <w:r w:rsidDel="00000000" w:rsidR="00000000" w:rsidRPr="00000000">
        <w:rPr>
          <w:rFonts w:ascii="Calibri" w:cs="Calibri" w:eastAsia="Calibri" w:hAnsi="Calibri"/>
          <w:b w:val="1"/>
          <w:sz w:val="36"/>
          <w:szCs w:val="36"/>
          <w:rtl w:val="0"/>
        </w:rPr>
        <w:t xml:space="preserve">Planning for </w:t>
      </w:r>
      <w:r w:rsidDel="00000000" w:rsidR="00000000" w:rsidRPr="00000000">
        <w:rPr>
          <w:rFonts w:ascii="Calibri" w:cs="Calibri" w:eastAsia="Calibri" w:hAnsi="Calibri"/>
          <w:b w:val="1"/>
          <w:sz w:val="36"/>
          <w:szCs w:val="36"/>
          <w:rtl w:val="0"/>
        </w:rPr>
        <w:t xml:space="preserve">Pre-Service Training</w:t>
      </w:r>
      <w:r w:rsidDel="00000000" w:rsidR="00000000" w:rsidRPr="00000000">
        <w:rPr>
          <w:rtl w:val="0"/>
        </w:rPr>
      </w:r>
    </w:p>
    <w:p w:rsidR="00000000" w:rsidDel="00000000" w:rsidP="00000000" w:rsidRDefault="00000000" w:rsidRPr="00000000" w14:paraId="00000002">
      <w:pPr>
        <w:pStyle w:val="Heading3"/>
        <w:spacing w:after="200" w:before="0" w:lineRule="auto"/>
        <w:ind w:left="-360" w:right="-360" w:firstLine="0"/>
        <w:rPr>
          <w:rFonts w:ascii="Calibri" w:cs="Calibri" w:eastAsia="Calibri" w:hAnsi="Calibri"/>
          <w:sz w:val="24"/>
          <w:szCs w:val="24"/>
        </w:rPr>
      </w:pPr>
      <w:bookmarkStart w:colFirst="0" w:colLast="0" w:name="_s6onhmn4lz1" w:id="1"/>
      <w:bookmarkEnd w:id="1"/>
      <w:r w:rsidDel="00000000" w:rsidR="00000000" w:rsidRPr="00000000">
        <w:rPr>
          <w:rFonts w:ascii="Calibri" w:cs="Calibri" w:eastAsia="Calibri" w:hAnsi="Calibri"/>
          <w:b w:val="1"/>
          <w:color w:val="000000"/>
          <w:sz w:val="24"/>
          <w:szCs w:val="24"/>
          <w:rtl w:val="0"/>
        </w:rPr>
        <w:t xml:space="preserve">Purpose:</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This tool is designed to guide districts in creating and implementing effective pre-service training programs for tutors. It provides a structured framework to identify the knowledge, skills, and mindsets that tutors need to succeed while aligning training content with program goals and instructional integrity. By leveraging this tool, districts can ensure that tutors are well-prepared to deliver high-quality, inclusive, and curriculum-aligned instruction, fostering positive student outcomes </w:t>
      </w:r>
      <w:r w:rsidDel="00000000" w:rsidR="00000000" w:rsidRPr="00000000">
        <w:rPr>
          <w:rFonts w:ascii="Calibri" w:cs="Calibri" w:eastAsia="Calibri" w:hAnsi="Calibri"/>
          <w:color w:val="000000"/>
          <w:sz w:val="24"/>
          <w:szCs w:val="24"/>
        </w:rPr>
        <mc:AlternateContent>
          <mc:Choice Requires="wpg">
            <w:drawing>
              <wp:anchor allowOverlap="1" behindDoc="1" distB="114300" distT="114300" distL="114300" distR="114300" hidden="0" layoutInCell="1" locked="0" relativeHeight="0" simplePos="0">
                <wp:simplePos x="0" y="0"/>
                <wp:positionH relativeFrom="page">
                  <wp:posOffset>0</wp:posOffset>
                </wp:positionH>
                <wp:positionV relativeFrom="page">
                  <wp:posOffset>9372600</wp:posOffset>
                </wp:positionV>
                <wp:extent cx="7867650" cy="682943"/>
                <wp:effectExtent b="0" l="0" r="0" t="0"/>
                <wp:wrapNone/>
                <wp:docPr id="3" name=""/>
                <a:graphic>
                  <a:graphicData uri="http://schemas.microsoft.com/office/word/2010/wordprocessingShape">
                    <wps:wsp>
                      <wps:cNvSpPr/>
                      <wps:cNvPr id="3" name="Shape 3"/>
                      <wps:spPr>
                        <a:xfrm>
                          <a:off x="1396850" y="673675"/>
                          <a:ext cx="8638800" cy="911400"/>
                        </a:xfrm>
                        <a:prstGeom prst="rect">
                          <a:avLst/>
                        </a:prstGeom>
                        <a:solidFill>
                          <a:srgbClr val="036895"/>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0</wp:posOffset>
                </wp:positionH>
                <wp:positionV relativeFrom="page">
                  <wp:posOffset>9372600</wp:posOffset>
                </wp:positionV>
                <wp:extent cx="7867650" cy="682943"/>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7867650" cy="682943"/>
                        </a:xfrm>
                        <a:prstGeom prst="rect"/>
                        <a:ln/>
                      </pic:spPr>
                    </pic:pic>
                  </a:graphicData>
                </a:graphic>
              </wp:anchor>
            </w:drawing>
          </mc:Fallback>
        </mc:AlternateContent>
      </w:r>
      <w:r w:rsidDel="00000000" w:rsidR="00000000" w:rsidRPr="00000000">
        <w:rPr>
          <w:rFonts w:ascii="Calibri" w:cs="Calibri" w:eastAsia="Calibri" w:hAnsi="Calibri"/>
          <w:color w:val="000000"/>
          <w:sz w:val="24"/>
          <w:szCs w:val="24"/>
          <w:rtl w:val="0"/>
        </w:rPr>
        <w:t xml:space="preserve">and program success.</w:t>
      </w:r>
      <w:r w:rsidDel="00000000" w:rsidR="00000000" w:rsidRPr="00000000">
        <w:rPr>
          <w:rtl w:val="0"/>
        </w:rPr>
      </w:r>
    </w:p>
    <w:tbl>
      <w:tblPr>
        <w:tblStyle w:val="Table1"/>
        <w:tblW w:w="100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6480"/>
        <w:tblGridChange w:id="0">
          <w:tblGrid>
            <w:gridCol w:w="3600"/>
            <w:gridCol w:w="6480"/>
          </w:tblGrid>
        </w:tblGridChange>
      </w:tblGrid>
      <w:tr>
        <w:trPr>
          <w:cantSplit w:val="0"/>
          <w:trHeight w:val="337.96875" w:hRule="atLeast"/>
          <w:tblHeader w:val="1"/>
        </w:trPr>
        <w:tc>
          <w:tcPr>
            <w:gridSpan w:val="2"/>
            <w:shd w:fill="83aec5" w:val="clear"/>
            <w:tcMar>
              <w:top w:w="100.0" w:type="dxa"/>
              <w:left w:w="100.0" w:type="dxa"/>
              <w:bottom w:w="100.0" w:type="dxa"/>
              <w:right w:w="100.0" w:type="dxa"/>
            </w:tcMar>
            <w:vAlign w:val="center"/>
          </w:tcPr>
          <w:p w:rsidR="00000000" w:rsidDel="00000000" w:rsidP="00000000" w:rsidRDefault="00000000" w:rsidRPr="00000000" w14:paraId="00000003">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knowledge and skills do tutors need before the start of tutoring in the following areas?</w:t>
            </w:r>
          </w:p>
        </w:tc>
      </w:tr>
      <w:tr>
        <w:trPr>
          <w:cantSplit w:val="0"/>
          <w:trHeight w:val="480" w:hRule="atLeast"/>
          <w:tblHeader w:val="1"/>
        </w:trPr>
        <w:tc>
          <w:tcPr>
            <w:shd w:fill="f3f3f3"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Area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Necessary Knowledge &amp; Skills</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0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Tutor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numPr>
                <w:ilvl w:val="0"/>
                <w:numId w:val="1"/>
              </w:numPr>
              <w:spacing w:line="240" w:lineRule="auto"/>
              <w:ind w:left="432" w:hanging="360"/>
              <w:rPr>
                <w:rFonts w:ascii="Calibri" w:cs="Calibri" w:eastAsia="Calibri" w:hAnsi="Calibri"/>
                <w:color w:val="25305d"/>
                <w:sz w:val="24"/>
                <w:szCs w:val="24"/>
              </w:rPr>
            </w:pPr>
            <w:r w:rsidDel="00000000" w:rsidR="00000000" w:rsidRPr="00000000">
              <w:rPr>
                <w:rtl w:val="0"/>
              </w:rPr>
            </w:r>
          </w:p>
          <w:p w:rsidR="00000000" w:rsidDel="00000000" w:rsidP="00000000" w:rsidRDefault="00000000" w:rsidRPr="00000000" w14:paraId="00000009">
            <w:pPr>
              <w:widowControl w:val="0"/>
              <w:spacing w:line="240" w:lineRule="auto"/>
              <w:ind w:left="432" w:hanging="360"/>
              <w:rPr>
                <w:rFonts w:ascii="Calibri" w:cs="Calibri" w:eastAsia="Calibri" w:hAnsi="Calibri"/>
                <w:color w:val="25305d"/>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Content Proficiency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numPr>
                <w:ilvl w:val="0"/>
                <w:numId w:val="1"/>
              </w:numPr>
              <w:spacing w:line="240" w:lineRule="auto"/>
              <w:ind w:left="432" w:hanging="360"/>
              <w:rPr>
                <w:rFonts w:ascii="Calibri" w:cs="Calibri" w:eastAsia="Calibri" w:hAnsi="Calibri"/>
                <w:color w:val="25305d"/>
                <w:sz w:val="24"/>
                <w:szCs w:val="24"/>
              </w:rPr>
            </w:pPr>
            <w:r w:rsidDel="00000000" w:rsidR="00000000" w:rsidRPr="00000000">
              <w:rPr>
                <w:rtl w:val="0"/>
              </w:rPr>
            </w:r>
          </w:p>
          <w:p w:rsidR="00000000" w:rsidDel="00000000" w:rsidP="00000000" w:rsidRDefault="00000000" w:rsidRPr="00000000" w14:paraId="0000000C">
            <w:pPr>
              <w:widowControl w:val="0"/>
              <w:spacing w:line="240" w:lineRule="auto"/>
              <w:ind w:left="432" w:hanging="360"/>
              <w:rPr>
                <w:rFonts w:ascii="Calibri" w:cs="Calibri" w:eastAsia="Calibri" w:hAnsi="Calibri"/>
                <w:color w:val="25305d"/>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0D">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Proficiency in Use of High-Quality Instructional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numPr>
                <w:ilvl w:val="0"/>
                <w:numId w:val="1"/>
              </w:numPr>
              <w:spacing w:line="240" w:lineRule="auto"/>
              <w:ind w:left="432" w:hanging="360"/>
              <w:rPr>
                <w:rFonts w:ascii="Calibri" w:cs="Calibri" w:eastAsia="Calibri" w:hAnsi="Calibri"/>
                <w:color w:val="25305d"/>
                <w:sz w:val="24"/>
                <w:szCs w:val="24"/>
              </w:rPr>
            </w:pPr>
            <w:r w:rsidDel="00000000" w:rsidR="00000000" w:rsidRPr="00000000">
              <w:rPr>
                <w:rtl w:val="0"/>
              </w:rPr>
            </w:r>
          </w:p>
          <w:p w:rsidR="00000000" w:rsidDel="00000000" w:rsidP="00000000" w:rsidRDefault="00000000" w:rsidRPr="00000000" w14:paraId="0000000F">
            <w:pPr>
              <w:widowControl w:val="0"/>
              <w:spacing w:line="240" w:lineRule="auto"/>
              <w:ind w:left="432" w:hanging="360"/>
              <w:rPr>
                <w:rFonts w:ascii="Calibri" w:cs="Calibri" w:eastAsia="Calibri" w:hAnsi="Calibri"/>
                <w:color w:val="25305d"/>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10">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Program-Specific Pedagogy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numPr>
                <w:ilvl w:val="0"/>
                <w:numId w:val="1"/>
              </w:numPr>
              <w:spacing w:line="240" w:lineRule="auto"/>
              <w:ind w:left="432" w:hanging="360"/>
              <w:rPr>
                <w:rFonts w:ascii="Calibri" w:cs="Calibri" w:eastAsia="Calibri" w:hAnsi="Calibri"/>
                <w:color w:val="25305d"/>
                <w:sz w:val="24"/>
                <w:szCs w:val="24"/>
              </w:rPr>
            </w:pPr>
            <w:r w:rsidDel="00000000" w:rsidR="00000000" w:rsidRPr="00000000">
              <w:rPr>
                <w:rtl w:val="0"/>
              </w:rPr>
            </w:r>
          </w:p>
          <w:p w:rsidR="00000000" w:rsidDel="00000000" w:rsidP="00000000" w:rsidRDefault="00000000" w:rsidRPr="00000000" w14:paraId="00000012">
            <w:pPr>
              <w:widowControl w:val="0"/>
              <w:spacing w:line="240" w:lineRule="auto"/>
              <w:ind w:left="432" w:hanging="360"/>
              <w:rPr>
                <w:rFonts w:ascii="Calibri" w:cs="Calibri" w:eastAsia="Calibri" w:hAnsi="Calibri"/>
                <w:color w:val="25305d"/>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Effective Facilitation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numPr>
                <w:ilvl w:val="0"/>
                <w:numId w:val="1"/>
              </w:numPr>
              <w:spacing w:line="240" w:lineRule="auto"/>
              <w:ind w:left="432" w:hanging="360"/>
              <w:rPr>
                <w:rFonts w:ascii="Calibri" w:cs="Calibri" w:eastAsia="Calibri" w:hAnsi="Calibri"/>
                <w:color w:val="25305d"/>
                <w:sz w:val="24"/>
                <w:szCs w:val="24"/>
              </w:rPr>
            </w:pPr>
            <w:r w:rsidDel="00000000" w:rsidR="00000000" w:rsidRPr="00000000">
              <w:rPr>
                <w:rtl w:val="0"/>
              </w:rPr>
            </w:r>
          </w:p>
          <w:p w:rsidR="00000000" w:rsidDel="00000000" w:rsidP="00000000" w:rsidRDefault="00000000" w:rsidRPr="00000000" w14:paraId="00000015">
            <w:pPr>
              <w:widowControl w:val="0"/>
              <w:spacing w:line="240" w:lineRule="auto"/>
              <w:ind w:left="432" w:hanging="360"/>
              <w:rPr>
                <w:rFonts w:ascii="Calibri" w:cs="Calibri" w:eastAsia="Calibri" w:hAnsi="Calibri"/>
                <w:color w:val="25305d"/>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Practices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numPr>
                <w:ilvl w:val="0"/>
                <w:numId w:val="1"/>
              </w:numPr>
              <w:spacing w:line="240" w:lineRule="auto"/>
              <w:ind w:left="432" w:hanging="360"/>
              <w:rPr>
                <w:rFonts w:ascii="Calibri" w:cs="Calibri" w:eastAsia="Calibri" w:hAnsi="Calibri"/>
                <w:color w:val="25305d"/>
                <w:sz w:val="24"/>
                <w:szCs w:val="24"/>
              </w:rPr>
            </w:pPr>
            <w:r w:rsidDel="00000000" w:rsidR="00000000" w:rsidRPr="00000000">
              <w:rPr>
                <w:rtl w:val="0"/>
              </w:rPr>
            </w:r>
          </w:p>
          <w:p w:rsidR="00000000" w:rsidDel="00000000" w:rsidP="00000000" w:rsidRDefault="00000000" w:rsidRPr="00000000" w14:paraId="00000018">
            <w:pPr>
              <w:widowControl w:val="0"/>
              <w:spacing w:line="240" w:lineRule="auto"/>
              <w:ind w:left="432" w:hanging="360"/>
              <w:rPr>
                <w:rFonts w:ascii="Calibri" w:cs="Calibri" w:eastAsia="Calibri" w:hAnsi="Calibri"/>
                <w:color w:val="25305d"/>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DEI Awareness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numPr>
                <w:ilvl w:val="0"/>
                <w:numId w:val="1"/>
              </w:numPr>
              <w:spacing w:line="240" w:lineRule="auto"/>
              <w:ind w:left="432" w:hanging="360"/>
              <w:rPr>
                <w:rFonts w:ascii="Calibri" w:cs="Calibri" w:eastAsia="Calibri" w:hAnsi="Calibri"/>
                <w:color w:val="25305d"/>
                <w:sz w:val="24"/>
                <w:szCs w:val="24"/>
              </w:rPr>
            </w:pPr>
            <w:r w:rsidDel="00000000" w:rsidR="00000000" w:rsidRPr="00000000">
              <w:rPr>
                <w:rtl w:val="0"/>
              </w:rPr>
            </w:r>
          </w:p>
          <w:p w:rsidR="00000000" w:rsidDel="00000000" w:rsidP="00000000" w:rsidRDefault="00000000" w:rsidRPr="00000000" w14:paraId="0000001B">
            <w:pPr>
              <w:widowControl w:val="0"/>
              <w:spacing w:line="240" w:lineRule="auto"/>
              <w:ind w:left="432" w:hanging="360"/>
              <w:rPr>
                <w:rFonts w:ascii="Calibri" w:cs="Calibri" w:eastAsia="Calibri" w:hAnsi="Calibri"/>
                <w:color w:val="25305d"/>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Supporting Students with Learning and Thinking Differences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numPr>
                <w:ilvl w:val="0"/>
                <w:numId w:val="1"/>
              </w:numPr>
              <w:spacing w:line="240" w:lineRule="auto"/>
              <w:ind w:left="432" w:hanging="360"/>
              <w:rPr>
                <w:rFonts w:ascii="Calibri" w:cs="Calibri" w:eastAsia="Calibri" w:hAnsi="Calibri"/>
                <w:color w:val="25305d"/>
                <w:sz w:val="24"/>
                <w:szCs w:val="24"/>
              </w:rPr>
            </w:pPr>
            <w:r w:rsidDel="00000000" w:rsidR="00000000" w:rsidRPr="00000000">
              <w:rPr>
                <w:rtl w:val="0"/>
              </w:rPr>
            </w:r>
          </w:p>
          <w:p w:rsidR="00000000" w:rsidDel="00000000" w:rsidP="00000000" w:rsidRDefault="00000000" w:rsidRPr="00000000" w14:paraId="0000001E">
            <w:pPr>
              <w:widowControl w:val="0"/>
              <w:spacing w:line="240" w:lineRule="auto"/>
              <w:ind w:left="432" w:hanging="360"/>
              <w:rPr>
                <w:rFonts w:ascii="Calibri" w:cs="Calibri" w:eastAsia="Calibri" w:hAnsi="Calibri"/>
                <w:color w:val="25305d"/>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Tutor Team Building and Networking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numPr>
                <w:ilvl w:val="0"/>
                <w:numId w:val="1"/>
              </w:numPr>
              <w:spacing w:line="240" w:lineRule="auto"/>
              <w:ind w:left="432" w:hanging="360"/>
              <w:rPr>
                <w:rFonts w:ascii="Calibri" w:cs="Calibri" w:eastAsia="Calibri" w:hAnsi="Calibri"/>
                <w:color w:val="25305d"/>
                <w:sz w:val="24"/>
                <w:szCs w:val="24"/>
              </w:rPr>
            </w:pPr>
            <w:r w:rsidDel="00000000" w:rsidR="00000000" w:rsidRPr="00000000">
              <w:rPr>
                <w:rtl w:val="0"/>
              </w:rPr>
            </w:r>
          </w:p>
          <w:p w:rsidR="00000000" w:rsidDel="00000000" w:rsidP="00000000" w:rsidRDefault="00000000" w:rsidRPr="00000000" w14:paraId="00000021">
            <w:pPr>
              <w:widowControl w:val="0"/>
              <w:spacing w:line="240" w:lineRule="auto"/>
              <w:ind w:left="432" w:hanging="360"/>
              <w:rPr>
                <w:rFonts w:ascii="Calibri" w:cs="Calibri" w:eastAsia="Calibri" w:hAnsi="Calibri"/>
                <w:color w:val="25305d"/>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Small Group Instruction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numPr>
                <w:ilvl w:val="0"/>
                <w:numId w:val="1"/>
              </w:numPr>
              <w:spacing w:line="240" w:lineRule="auto"/>
              <w:ind w:left="432" w:hanging="360"/>
              <w:rPr>
                <w:rFonts w:ascii="Calibri" w:cs="Calibri" w:eastAsia="Calibri" w:hAnsi="Calibri"/>
                <w:color w:val="25305d"/>
                <w:sz w:val="24"/>
                <w:szCs w:val="24"/>
              </w:rPr>
            </w:pPr>
            <w:r w:rsidDel="00000000" w:rsidR="00000000" w:rsidRPr="00000000">
              <w:rPr>
                <w:rtl w:val="0"/>
              </w:rPr>
            </w:r>
          </w:p>
          <w:p w:rsidR="00000000" w:rsidDel="00000000" w:rsidP="00000000" w:rsidRDefault="00000000" w:rsidRPr="00000000" w14:paraId="00000024">
            <w:pPr>
              <w:widowControl w:val="0"/>
              <w:spacing w:line="240" w:lineRule="auto"/>
              <w:ind w:left="432" w:hanging="360"/>
              <w:rPr>
                <w:rFonts w:ascii="Calibri" w:cs="Calibri" w:eastAsia="Calibri" w:hAnsi="Calibri"/>
                <w:color w:val="25305d"/>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Virtual or Blended Tutoring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numPr>
                <w:ilvl w:val="0"/>
                <w:numId w:val="1"/>
              </w:numPr>
              <w:spacing w:line="240" w:lineRule="auto"/>
              <w:ind w:left="432" w:hanging="360"/>
              <w:rPr>
                <w:rFonts w:ascii="Calibri" w:cs="Calibri" w:eastAsia="Calibri" w:hAnsi="Calibri"/>
                <w:color w:val="25305d"/>
                <w:sz w:val="24"/>
                <w:szCs w:val="24"/>
              </w:rPr>
            </w:pPr>
            <w:r w:rsidDel="00000000" w:rsidR="00000000" w:rsidRPr="00000000">
              <w:rPr>
                <w:rtl w:val="0"/>
              </w:rPr>
            </w:r>
          </w:p>
          <w:p w:rsidR="00000000" w:rsidDel="00000000" w:rsidP="00000000" w:rsidRDefault="00000000" w:rsidRPr="00000000" w14:paraId="00000027">
            <w:pPr>
              <w:widowControl w:val="0"/>
              <w:spacing w:line="240" w:lineRule="auto"/>
              <w:ind w:left="432" w:hanging="360"/>
              <w:rPr>
                <w:rFonts w:ascii="Calibri" w:cs="Calibri" w:eastAsia="Calibri" w:hAnsi="Calibri"/>
                <w:color w:val="25305d"/>
                <w:sz w:val="24"/>
                <w:szCs w:val="24"/>
              </w:rPr>
            </w:pPr>
            <w:r w:rsidDel="00000000" w:rsidR="00000000" w:rsidRPr="00000000">
              <w:rPr>
                <w:rtl w:val="0"/>
              </w:rPr>
            </w:r>
          </w:p>
        </w:tc>
      </w:tr>
    </w:tbl>
    <w:p w:rsidR="00000000" w:rsidDel="00000000" w:rsidP="00000000" w:rsidRDefault="00000000" w:rsidRPr="00000000" w14:paraId="00000028">
      <w:pPr>
        <w:pStyle w:val="Heading3"/>
        <w:spacing w:after="0" w:before="0" w:lineRule="auto"/>
        <w:rPr>
          <w:rFonts w:ascii="Calibri" w:cs="Calibri" w:eastAsia="Calibri" w:hAnsi="Calibri"/>
          <w:sz w:val="24"/>
          <w:szCs w:val="24"/>
        </w:rPr>
      </w:pPr>
      <w:bookmarkStart w:colFirst="0" w:colLast="0" w:name="_w3c614jrasth" w:id="2"/>
      <w:bookmarkEnd w:id="2"/>
      <w:r w:rsidDel="00000000" w:rsidR="00000000" w:rsidRPr="00000000">
        <w:rPr>
          <w:rtl w:val="0"/>
        </w:rPr>
      </w:r>
    </w:p>
    <w:tbl>
      <w:tblPr>
        <w:tblStyle w:val="Table2"/>
        <w:tblW w:w="10095.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7560"/>
        <w:tblGridChange w:id="0">
          <w:tblGrid>
            <w:gridCol w:w="2535"/>
            <w:gridCol w:w="7560"/>
          </w:tblGrid>
        </w:tblGridChange>
      </w:tblGrid>
      <w:tr>
        <w:trPr>
          <w:cantSplit w:val="0"/>
          <w:trHeight w:val="500" w:hRule="atLeast"/>
          <w:tblHeader w:val="0"/>
        </w:trPr>
        <w:tc>
          <w:tcPr>
            <w:gridSpan w:val="2"/>
            <w:tcBorders>
              <w:top w:color="000000" w:space="0" w:sz="8" w:val="single"/>
              <w:left w:color="000000" w:space="0" w:sz="8" w:val="single"/>
              <w:bottom w:color="000000" w:space="0" w:sz="8" w:val="single"/>
              <w:right w:color="000000" w:space="0" w:sz="8" w:val="single"/>
            </w:tcBorders>
            <w:shd w:fill="83aec5" w:val="clear"/>
            <w:tcMar>
              <w:top w:w="100.0" w:type="dxa"/>
              <w:left w:w="100.0" w:type="dxa"/>
              <w:bottom w:w="100.0" w:type="dxa"/>
              <w:right w:w="100.0" w:type="dxa"/>
            </w:tcMar>
            <w:vAlign w:val="top"/>
          </w:tcPr>
          <w:p w:rsidR="00000000" w:rsidDel="00000000" w:rsidP="00000000" w:rsidRDefault="00000000" w:rsidRPr="00000000" w14:paraId="00000029">
            <w:pPr>
              <w:pStyle w:val="Heading3"/>
              <w:spacing w:after="0" w:before="0" w:line="240" w:lineRule="auto"/>
              <w:jc w:val="center"/>
              <w:rPr>
                <w:rFonts w:ascii="Calibri" w:cs="Calibri" w:eastAsia="Calibri" w:hAnsi="Calibri"/>
                <w:b w:val="1"/>
                <w:color w:val="000000"/>
                <w:sz w:val="24"/>
                <w:szCs w:val="24"/>
              </w:rPr>
            </w:pPr>
            <w:bookmarkStart w:colFirst="0" w:colLast="0" w:name="_w3c614jrasth" w:id="2"/>
            <w:bookmarkEnd w:id="2"/>
            <w:r w:rsidDel="00000000" w:rsidR="00000000" w:rsidRPr="00000000">
              <w:rPr>
                <w:rFonts w:ascii="Calibri" w:cs="Calibri" w:eastAsia="Calibri" w:hAnsi="Calibri"/>
                <w:b w:val="1"/>
                <w:color w:val="000000"/>
                <w:sz w:val="24"/>
                <w:szCs w:val="24"/>
                <w:rtl w:val="0"/>
              </w:rPr>
              <w:t xml:space="preserve">Pre-Service Training Program Overview</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B">
            <w:pPr>
              <w:pStyle w:val="Heading3"/>
              <w:spacing w:after="0" w:before="0" w:line="240" w:lineRule="auto"/>
              <w:jc w:val="center"/>
              <w:rPr>
                <w:rFonts w:ascii="Calibri" w:cs="Calibri" w:eastAsia="Calibri" w:hAnsi="Calibri"/>
                <w:color w:val="000000"/>
                <w:sz w:val="24"/>
                <w:szCs w:val="24"/>
              </w:rPr>
            </w:pPr>
            <w:bookmarkStart w:colFirst="0" w:colLast="0" w:name="_w3c614jrasth" w:id="2"/>
            <w:bookmarkEnd w:id="2"/>
            <w:r w:rsidDel="00000000" w:rsidR="00000000" w:rsidRPr="00000000">
              <w:rPr>
                <w:rFonts w:ascii="Calibri" w:cs="Calibri" w:eastAsia="Calibri" w:hAnsi="Calibri"/>
                <w:b w:val="1"/>
                <w:color w:val="000000"/>
                <w:sz w:val="24"/>
                <w:szCs w:val="24"/>
                <w:rtl w:val="0"/>
              </w:rPr>
              <w:t xml:space="preserve">Component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C">
            <w:pPr>
              <w:pStyle w:val="Heading3"/>
              <w:spacing w:after="0" w:before="0" w:line="240" w:lineRule="auto"/>
              <w:jc w:val="center"/>
              <w:rPr>
                <w:rFonts w:ascii="Calibri" w:cs="Calibri" w:eastAsia="Calibri" w:hAnsi="Calibri"/>
                <w:color w:val="000000"/>
                <w:sz w:val="24"/>
                <w:szCs w:val="24"/>
              </w:rPr>
            </w:pPr>
            <w:bookmarkStart w:colFirst="0" w:colLast="0" w:name="_w3c614jrasth" w:id="2"/>
            <w:bookmarkEnd w:id="2"/>
            <w:r w:rsidDel="00000000" w:rsidR="00000000" w:rsidRPr="00000000">
              <w:rPr>
                <w:rFonts w:ascii="Calibri" w:cs="Calibri" w:eastAsia="Calibri" w:hAnsi="Calibri"/>
                <w:b w:val="1"/>
                <w:color w:val="000000"/>
                <w:sz w:val="24"/>
                <w:szCs w:val="24"/>
                <w:rtl w:val="0"/>
              </w:rPr>
              <w:t xml:space="preserve">Details</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D">
            <w:pPr>
              <w:pStyle w:val="Heading3"/>
              <w:spacing w:after="0" w:before="0" w:line="240" w:lineRule="auto"/>
              <w:jc w:val="center"/>
              <w:rPr>
                <w:rFonts w:ascii="Calibri" w:cs="Calibri" w:eastAsia="Calibri" w:hAnsi="Calibri"/>
                <w:color w:val="000000"/>
                <w:sz w:val="24"/>
                <w:szCs w:val="24"/>
              </w:rPr>
            </w:pPr>
            <w:bookmarkStart w:colFirst="0" w:colLast="0" w:name="_w3c614jrasth" w:id="2"/>
            <w:bookmarkEnd w:id="2"/>
            <w:r w:rsidDel="00000000" w:rsidR="00000000" w:rsidRPr="00000000">
              <w:rPr>
                <w:rFonts w:ascii="Calibri" w:cs="Calibri" w:eastAsia="Calibri" w:hAnsi="Calibri"/>
                <w:color w:val="000000"/>
                <w:sz w:val="24"/>
                <w:szCs w:val="24"/>
                <w:rtl w:val="0"/>
              </w:rPr>
              <w:t xml:space="preserve">Program Goals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pStyle w:val="Heading3"/>
              <w:spacing w:after="0" w:before="0" w:line="240" w:lineRule="auto"/>
              <w:rPr>
                <w:rFonts w:ascii="Calibri" w:cs="Calibri" w:eastAsia="Calibri" w:hAnsi="Calibri"/>
                <w:color w:val="000000"/>
                <w:sz w:val="24"/>
                <w:szCs w:val="24"/>
              </w:rPr>
            </w:pPr>
            <w:bookmarkStart w:colFirst="0" w:colLast="0" w:name="_w3c614jrasth" w:id="2"/>
            <w:bookmarkEnd w:id="2"/>
            <w:r w:rsidDel="00000000" w:rsidR="00000000" w:rsidRPr="00000000">
              <w:rPr>
                <w:rFonts w:ascii="Calibri" w:cs="Calibri" w:eastAsia="Calibri" w:hAnsi="Calibri"/>
                <w:color w:val="000000"/>
                <w:sz w:val="24"/>
                <w:szCs w:val="24"/>
                <w:rtl w:val="0"/>
              </w:rPr>
              <w:t xml:space="preserve">[Define goal- e.g., "Prepare tutors to effectively facilitate sessions."]</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F">
            <w:pPr>
              <w:pStyle w:val="Heading3"/>
              <w:spacing w:after="0" w:before="0" w:line="240" w:lineRule="auto"/>
              <w:jc w:val="center"/>
              <w:rPr>
                <w:rFonts w:ascii="Calibri" w:cs="Calibri" w:eastAsia="Calibri" w:hAnsi="Calibri"/>
                <w:color w:val="000000"/>
                <w:sz w:val="24"/>
                <w:szCs w:val="24"/>
              </w:rPr>
            </w:pPr>
            <w:bookmarkStart w:colFirst="0" w:colLast="0" w:name="_w3c614jrasth" w:id="2"/>
            <w:bookmarkEnd w:id="2"/>
            <w:r w:rsidDel="00000000" w:rsidR="00000000" w:rsidRPr="00000000">
              <w:rPr>
                <w:rFonts w:ascii="Calibri" w:cs="Calibri" w:eastAsia="Calibri" w:hAnsi="Calibri"/>
                <w:color w:val="000000"/>
                <w:sz w:val="24"/>
                <w:szCs w:val="24"/>
                <w:rtl w:val="0"/>
              </w:rPr>
              <w:t xml:space="preserve">Training Duration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pStyle w:val="Heading3"/>
              <w:spacing w:after="0" w:before="0" w:line="240" w:lineRule="auto"/>
              <w:rPr>
                <w:rFonts w:ascii="Calibri" w:cs="Calibri" w:eastAsia="Calibri" w:hAnsi="Calibri"/>
                <w:color w:val="000000"/>
                <w:sz w:val="24"/>
                <w:szCs w:val="24"/>
              </w:rPr>
            </w:pPr>
            <w:bookmarkStart w:colFirst="0" w:colLast="0" w:name="_w3c614jrasth" w:id="2"/>
            <w:bookmarkEnd w:id="2"/>
            <w:r w:rsidDel="00000000" w:rsidR="00000000" w:rsidRPr="00000000">
              <w:rPr>
                <w:rFonts w:ascii="Calibri" w:cs="Calibri" w:eastAsia="Calibri" w:hAnsi="Calibri"/>
                <w:color w:val="000000"/>
                <w:sz w:val="24"/>
                <w:szCs w:val="24"/>
                <w:rtl w:val="0"/>
              </w:rPr>
              <w:t xml:space="preserve">[Insert total hours/days of training.]</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1">
            <w:pPr>
              <w:pStyle w:val="Heading3"/>
              <w:spacing w:after="0" w:before="0" w:line="240" w:lineRule="auto"/>
              <w:jc w:val="center"/>
              <w:rPr>
                <w:rFonts w:ascii="Calibri" w:cs="Calibri" w:eastAsia="Calibri" w:hAnsi="Calibri"/>
                <w:color w:val="000000"/>
                <w:sz w:val="24"/>
                <w:szCs w:val="24"/>
              </w:rPr>
            </w:pPr>
            <w:bookmarkStart w:colFirst="0" w:colLast="0" w:name="_w3c614jrasth" w:id="2"/>
            <w:bookmarkEnd w:id="2"/>
            <w:r w:rsidDel="00000000" w:rsidR="00000000" w:rsidRPr="00000000">
              <w:rPr>
                <w:rFonts w:ascii="Calibri" w:cs="Calibri" w:eastAsia="Calibri" w:hAnsi="Calibri"/>
                <w:color w:val="000000"/>
                <w:sz w:val="24"/>
                <w:szCs w:val="24"/>
                <w:rtl w:val="0"/>
              </w:rPr>
              <w:t xml:space="preserve">Key Topics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pStyle w:val="Heading3"/>
              <w:spacing w:after="0" w:before="0" w:line="240" w:lineRule="auto"/>
              <w:rPr>
                <w:rFonts w:ascii="Calibri" w:cs="Calibri" w:eastAsia="Calibri" w:hAnsi="Calibri"/>
                <w:color w:val="000000"/>
                <w:sz w:val="24"/>
                <w:szCs w:val="24"/>
              </w:rPr>
            </w:pPr>
            <w:bookmarkStart w:colFirst="0" w:colLast="0" w:name="_w3c614jrasth" w:id="2"/>
            <w:bookmarkEnd w:id="2"/>
            <w:r w:rsidDel="00000000" w:rsidR="00000000" w:rsidRPr="00000000">
              <w:rPr>
                <w:rFonts w:ascii="Calibri" w:cs="Calibri" w:eastAsia="Calibri" w:hAnsi="Calibri"/>
                <w:color w:val="000000"/>
                <w:sz w:val="24"/>
                <w:szCs w:val="24"/>
                <w:rtl w:val="0"/>
              </w:rPr>
              <w:t xml:space="preserve">[i.e., tutor expectations, content proficiency, understanding how to use high-quality instructional materials, and DEI practices]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3">
            <w:pPr>
              <w:pStyle w:val="Heading3"/>
              <w:spacing w:after="0" w:before="0" w:line="240" w:lineRule="auto"/>
              <w:jc w:val="center"/>
              <w:rPr>
                <w:rFonts w:ascii="Calibri" w:cs="Calibri" w:eastAsia="Calibri" w:hAnsi="Calibri"/>
                <w:color w:val="000000"/>
                <w:sz w:val="24"/>
                <w:szCs w:val="24"/>
              </w:rPr>
            </w:pPr>
            <w:bookmarkStart w:colFirst="0" w:colLast="0" w:name="_w3c614jrasth" w:id="2"/>
            <w:bookmarkEnd w:id="2"/>
            <w:r w:rsidDel="00000000" w:rsidR="00000000" w:rsidRPr="00000000">
              <w:rPr>
                <w:rFonts w:ascii="Calibri" w:cs="Calibri" w:eastAsia="Calibri" w:hAnsi="Calibri"/>
                <w:color w:val="000000"/>
                <w:sz w:val="24"/>
                <w:szCs w:val="24"/>
                <w:rtl w:val="0"/>
              </w:rPr>
              <w:t xml:space="preserve">Delivery Methods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pStyle w:val="Heading3"/>
              <w:spacing w:after="0" w:before="0" w:line="240" w:lineRule="auto"/>
              <w:rPr>
                <w:rFonts w:ascii="Calibri" w:cs="Calibri" w:eastAsia="Calibri" w:hAnsi="Calibri"/>
                <w:color w:val="000000"/>
                <w:sz w:val="24"/>
                <w:szCs w:val="24"/>
              </w:rPr>
            </w:pPr>
            <w:bookmarkStart w:colFirst="0" w:colLast="0" w:name="_w3c614jrasth" w:id="2"/>
            <w:bookmarkEnd w:id="2"/>
            <w:r w:rsidDel="00000000" w:rsidR="00000000" w:rsidRPr="00000000">
              <w:rPr>
                <w:rFonts w:ascii="Calibri" w:cs="Calibri" w:eastAsia="Calibri" w:hAnsi="Calibri"/>
                <w:color w:val="000000"/>
                <w:sz w:val="24"/>
                <w:szCs w:val="24"/>
                <w:rtl w:val="0"/>
              </w:rPr>
              <w:t xml:space="preserve">[Asynchronous modules, in-person sessions, online webinars, etc.]</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5">
            <w:pPr>
              <w:pStyle w:val="Heading3"/>
              <w:spacing w:after="0" w:before="0" w:line="240" w:lineRule="auto"/>
              <w:jc w:val="center"/>
              <w:rPr>
                <w:rFonts w:ascii="Calibri" w:cs="Calibri" w:eastAsia="Calibri" w:hAnsi="Calibri"/>
                <w:color w:val="000000"/>
                <w:sz w:val="24"/>
                <w:szCs w:val="24"/>
              </w:rPr>
            </w:pPr>
            <w:bookmarkStart w:colFirst="0" w:colLast="0" w:name="_w3c614jrasth" w:id="2"/>
            <w:bookmarkEnd w:id="2"/>
            <w:r w:rsidDel="00000000" w:rsidR="00000000" w:rsidRPr="00000000">
              <w:rPr>
                <w:rFonts w:ascii="Calibri" w:cs="Calibri" w:eastAsia="Calibri" w:hAnsi="Calibri"/>
                <w:color w:val="000000"/>
                <w:sz w:val="24"/>
                <w:szCs w:val="24"/>
                <w:rtl w:val="0"/>
              </w:rPr>
              <w:t xml:space="preserve">Key Milestones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pStyle w:val="Heading3"/>
              <w:spacing w:after="0" w:before="0" w:line="240" w:lineRule="auto"/>
              <w:rPr>
                <w:rFonts w:ascii="Calibri" w:cs="Calibri" w:eastAsia="Calibri" w:hAnsi="Calibri"/>
                <w:color w:val="000000"/>
                <w:sz w:val="24"/>
                <w:szCs w:val="24"/>
              </w:rPr>
            </w:pPr>
            <w:bookmarkStart w:colFirst="0" w:colLast="0" w:name="_w3c614jrasth" w:id="2"/>
            <w:bookmarkEnd w:id="2"/>
            <w:r w:rsidDel="00000000" w:rsidR="00000000" w:rsidRPr="00000000">
              <w:rPr>
                <w:rFonts w:ascii="Calibri" w:cs="Calibri" w:eastAsia="Calibri" w:hAnsi="Calibri"/>
                <w:color w:val="000000"/>
                <w:sz w:val="24"/>
                <w:szCs w:val="24"/>
                <w:rtl w:val="0"/>
              </w:rPr>
              <w:t xml:space="preserve">[Outline progress points-e.g., "Complete role-play activities."]</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7">
            <w:pPr>
              <w:pStyle w:val="Heading3"/>
              <w:spacing w:after="0" w:before="0" w:line="240" w:lineRule="auto"/>
              <w:jc w:val="center"/>
              <w:rPr>
                <w:rFonts w:ascii="Calibri" w:cs="Calibri" w:eastAsia="Calibri" w:hAnsi="Calibri"/>
                <w:color w:val="000000"/>
                <w:sz w:val="24"/>
                <w:szCs w:val="24"/>
              </w:rPr>
            </w:pPr>
            <w:bookmarkStart w:colFirst="0" w:colLast="0" w:name="_w3c614jrasth" w:id="2"/>
            <w:bookmarkEnd w:id="2"/>
            <w:r w:rsidDel="00000000" w:rsidR="00000000" w:rsidRPr="00000000">
              <w:rPr>
                <w:rFonts w:ascii="Calibri" w:cs="Calibri" w:eastAsia="Calibri" w:hAnsi="Calibri"/>
                <w:color w:val="000000"/>
                <w:sz w:val="24"/>
                <w:szCs w:val="24"/>
                <w:rtl w:val="0"/>
              </w:rPr>
              <w:t xml:space="preserve">Evaluation Methods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pStyle w:val="Heading3"/>
              <w:spacing w:after="0" w:before="0" w:line="240" w:lineRule="auto"/>
              <w:rPr>
                <w:rFonts w:ascii="Calibri" w:cs="Calibri" w:eastAsia="Calibri" w:hAnsi="Calibri"/>
                <w:color w:val="000000"/>
                <w:sz w:val="24"/>
                <w:szCs w:val="24"/>
              </w:rPr>
            </w:pPr>
            <w:bookmarkStart w:colFirst="0" w:colLast="0" w:name="_w3c614jrasth" w:id="2"/>
            <w:bookmarkEnd w:id="2"/>
            <w:r w:rsidDel="00000000" w:rsidR="00000000" w:rsidRPr="00000000">
              <w:rPr>
                <w:rFonts w:ascii="Calibri" w:cs="Calibri" w:eastAsia="Calibri" w:hAnsi="Calibri"/>
                <w:color w:val="000000"/>
                <w:sz w:val="24"/>
                <w:szCs w:val="24"/>
                <w:rtl w:val="0"/>
              </w:rPr>
              <w:t xml:space="preserve">[e.g., surveys, observation feedback, student performance data.]</w:t>
            </w:r>
          </w:p>
        </w:tc>
      </w:tr>
    </w:tbl>
    <w:p w:rsidR="00000000" w:rsidDel="00000000" w:rsidP="00000000" w:rsidRDefault="00000000" w:rsidRPr="00000000" w14:paraId="00000039">
      <w:pPr>
        <w:pStyle w:val="Heading3"/>
        <w:spacing w:after="0" w:before="0" w:lineRule="auto"/>
        <w:rPr>
          <w:rFonts w:ascii="Calibri" w:cs="Calibri" w:eastAsia="Calibri" w:hAnsi="Calibri"/>
          <w:b w:val="1"/>
          <w:sz w:val="24"/>
          <w:szCs w:val="24"/>
        </w:rPr>
      </w:pPr>
      <w:bookmarkStart w:colFirst="0" w:colLast="0" w:name="_ff269cysevb7" w:id="3"/>
      <w:bookmarkEnd w:id="3"/>
      <w:r w:rsidDel="00000000" w:rsidR="00000000" w:rsidRPr="00000000">
        <w:rPr>
          <w:rFonts w:ascii="Calibri" w:cs="Calibri" w:eastAsia="Calibri" w:hAnsi="Calibri"/>
          <w:b w:val="1"/>
          <w:sz w:val="24"/>
          <w:szCs w:val="24"/>
        </w:rPr>
        <mc:AlternateContent>
          <mc:Choice Requires="wpg">
            <w:drawing>
              <wp:anchor allowOverlap="1" behindDoc="1" distB="114300" distT="114300" distL="114300" distR="114300" hidden="0" layoutInCell="1" locked="0" relativeHeight="0" simplePos="0">
                <wp:simplePos x="0" y="0"/>
                <wp:positionH relativeFrom="page">
                  <wp:posOffset>0</wp:posOffset>
                </wp:positionH>
                <wp:positionV relativeFrom="page">
                  <wp:posOffset>9372600</wp:posOffset>
                </wp:positionV>
                <wp:extent cx="7867650" cy="682943"/>
                <wp:effectExtent b="0" l="0" r="0" t="0"/>
                <wp:wrapNone/>
                <wp:docPr id="2" name=""/>
                <a:graphic>
                  <a:graphicData uri="http://schemas.microsoft.com/office/word/2010/wordprocessingShape">
                    <wps:wsp>
                      <wps:cNvSpPr/>
                      <wps:cNvPr id="3" name="Shape 3"/>
                      <wps:spPr>
                        <a:xfrm>
                          <a:off x="1396850" y="673675"/>
                          <a:ext cx="8638800" cy="911400"/>
                        </a:xfrm>
                        <a:prstGeom prst="rect">
                          <a:avLst/>
                        </a:prstGeom>
                        <a:solidFill>
                          <a:srgbClr val="036895"/>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0</wp:posOffset>
                </wp:positionH>
                <wp:positionV relativeFrom="page">
                  <wp:posOffset>9372600</wp:posOffset>
                </wp:positionV>
                <wp:extent cx="7867650" cy="682943"/>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7867650" cy="682943"/>
                        </a:xfrm>
                        <a:prstGeom prst="rect"/>
                        <a:ln/>
                      </pic:spPr>
                    </pic:pic>
                  </a:graphicData>
                </a:graphic>
              </wp:anchor>
            </w:drawing>
          </mc:Fallback>
        </mc:AlternateContent>
      </w:r>
      <w:r w:rsidDel="00000000" w:rsidR="00000000" w:rsidRPr="00000000">
        <w:rPr>
          <w:rtl w:val="0"/>
        </w:rPr>
      </w:r>
    </w:p>
    <w:tbl>
      <w:tblPr>
        <w:tblStyle w:val="Table3"/>
        <w:tblW w:w="10080.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7560"/>
        <w:tblGridChange w:id="0">
          <w:tblGrid>
            <w:gridCol w:w="2520"/>
            <w:gridCol w:w="7560"/>
          </w:tblGrid>
        </w:tblGridChange>
      </w:tblGrid>
      <w:tr>
        <w:trPr>
          <w:cantSplit w:val="0"/>
          <w:trHeight w:val="460" w:hRule="atLeast"/>
          <w:tblHeader w:val="0"/>
        </w:trPr>
        <w:tc>
          <w:tcPr>
            <w:gridSpan w:val="2"/>
            <w:shd w:fill="83aec5" w:val="clear"/>
            <w:tcMar>
              <w:top w:w="100.0" w:type="dxa"/>
              <w:left w:w="100.0" w:type="dxa"/>
              <w:bottom w:w="100.0" w:type="dxa"/>
              <w:right w:w="100.0" w:type="dxa"/>
            </w:tcMar>
            <w:vAlign w:val="top"/>
          </w:tcPr>
          <w:p w:rsidR="00000000" w:rsidDel="00000000" w:rsidP="00000000" w:rsidRDefault="00000000" w:rsidRPr="00000000" w14:paraId="0000003A">
            <w:pPr>
              <w:pStyle w:val="Heading3"/>
              <w:spacing w:after="0" w:before="0" w:line="240" w:lineRule="auto"/>
              <w:jc w:val="center"/>
              <w:rPr>
                <w:rFonts w:ascii="Calibri" w:cs="Calibri" w:eastAsia="Calibri" w:hAnsi="Calibri"/>
                <w:b w:val="1"/>
                <w:color w:val="000000"/>
                <w:sz w:val="24"/>
                <w:szCs w:val="24"/>
              </w:rPr>
            </w:pPr>
            <w:bookmarkStart w:colFirst="0" w:colLast="0" w:name="_jiiup4dm6d0n" w:id="4"/>
            <w:bookmarkEnd w:id="4"/>
            <w:r w:rsidDel="00000000" w:rsidR="00000000" w:rsidRPr="00000000">
              <w:rPr>
                <w:rFonts w:ascii="Calibri" w:cs="Calibri" w:eastAsia="Calibri" w:hAnsi="Calibri"/>
                <w:b w:val="1"/>
                <w:color w:val="000000"/>
                <w:sz w:val="24"/>
                <w:szCs w:val="24"/>
                <w:rtl w:val="0"/>
              </w:rPr>
              <w:t xml:space="preserve">Training Session Plan Template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Session Title</w:t>
            </w:r>
          </w:p>
        </w:tc>
        <w:tc>
          <w:tcPr>
            <w:tcMar>
              <w:top w:w="100.0" w:type="dxa"/>
              <w:left w:w="100.0" w:type="dxa"/>
              <w:bottom w:w="100.0" w:type="dxa"/>
              <w:right w:w="100.0" w:type="dxa"/>
            </w:tcMar>
            <w:vAlign w:val="top"/>
          </w:tcPr>
          <w:p w:rsidR="00000000" w:rsidDel="00000000" w:rsidP="00000000" w:rsidRDefault="00000000" w:rsidRPr="00000000" w14:paraId="0000003D">
            <w:pPr>
              <w:pStyle w:val="Heading3"/>
              <w:spacing w:after="0" w:before="0" w:line="240" w:lineRule="auto"/>
              <w:rPr>
                <w:rFonts w:ascii="Calibri" w:cs="Calibri" w:eastAsia="Calibri" w:hAnsi="Calibri"/>
                <w:color w:val="000000"/>
                <w:sz w:val="24"/>
                <w:szCs w:val="24"/>
              </w:rPr>
            </w:pPr>
            <w:bookmarkStart w:colFirst="0" w:colLast="0" w:name="_1suzy4fj3prs" w:id="5"/>
            <w:bookmarkEnd w:id="5"/>
            <w:r w:rsidDel="00000000" w:rsidR="00000000" w:rsidRPr="00000000">
              <w:rPr>
                <w:rFonts w:ascii="Calibri" w:cs="Calibri" w:eastAsia="Calibri" w:hAnsi="Calibri"/>
                <w:color w:val="000000"/>
                <w:sz w:val="24"/>
                <w:szCs w:val="24"/>
                <w:rtl w:val="0"/>
              </w:rPr>
              <w:t xml:space="preserve">[Insert session title-e.g., "Effective Facilitation"]</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3E">
            <w:pPr>
              <w:pStyle w:val="Heading3"/>
              <w:spacing w:after="0" w:before="0" w:line="240" w:lineRule="auto"/>
              <w:jc w:val="center"/>
              <w:rPr>
                <w:rFonts w:ascii="Calibri" w:cs="Calibri" w:eastAsia="Calibri" w:hAnsi="Calibri"/>
                <w:color w:val="000000"/>
                <w:sz w:val="24"/>
                <w:szCs w:val="24"/>
              </w:rPr>
            </w:pPr>
            <w:bookmarkStart w:colFirst="0" w:colLast="0" w:name="_qo39yk2x0ye7" w:id="6"/>
            <w:bookmarkEnd w:id="6"/>
            <w:r w:rsidDel="00000000" w:rsidR="00000000" w:rsidRPr="00000000">
              <w:rPr>
                <w:rFonts w:ascii="Calibri" w:cs="Calibri" w:eastAsia="Calibri" w:hAnsi="Calibri"/>
                <w:color w:val="000000"/>
                <w:sz w:val="24"/>
                <w:szCs w:val="24"/>
                <w:rtl w:val="0"/>
              </w:rPr>
              <w:t xml:space="preserve">Objective</w:t>
            </w:r>
          </w:p>
        </w:tc>
        <w:tc>
          <w:tcPr>
            <w:tcMar>
              <w:top w:w="100.0" w:type="dxa"/>
              <w:left w:w="100.0" w:type="dxa"/>
              <w:bottom w:w="100.0" w:type="dxa"/>
              <w:right w:w="100.0" w:type="dxa"/>
            </w:tcMar>
            <w:vAlign w:val="top"/>
          </w:tcPr>
          <w:p w:rsidR="00000000" w:rsidDel="00000000" w:rsidP="00000000" w:rsidRDefault="00000000" w:rsidRPr="00000000" w14:paraId="0000003F">
            <w:pPr>
              <w:pStyle w:val="Heading3"/>
              <w:spacing w:after="0" w:before="0" w:line="240" w:lineRule="auto"/>
              <w:rPr>
                <w:rFonts w:ascii="Calibri" w:cs="Calibri" w:eastAsia="Calibri" w:hAnsi="Calibri"/>
                <w:color w:val="000000"/>
                <w:sz w:val="24"/>
                <w:szCs w:val="24"/>
              </w:rPr>
            </w:pPr>
            <w:bookmarkStart w:colFirst="0" w:colLast="0" w:name="_iqivdte4wwdk" w:id="7"/>
            <w:bookmarkEnd w:id="7"/>
            <w:r w:rsidDel="00000000" w:rsidR="00000000" w:rsidRPr="00000000">
              <w:rPr>
                <w:rFonts w:ascii="Calibri" w:cs="Calibri" w:eastAsia="Calibri" w:hAnsi="Calibri"/>
                <w:color w:val="000000"/>
                <w:sz w:val="24"/>
                <w:szCs w:val="24"/>
                <w:rtl w:val="0"/>
              </w:rPr>
              <w:t xml:space="preserve">[What will tutors achieve by the end of this session?]</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40">
            <w:pPr>
              <w:pStyle w:val="Heading3"/>
              <w:spacing w:after="0" w:before="0" w:line="240" w:lineRule="auto"/>
              <w:jc w:val="center"/>
              <w:rPr>
                <w:rFonts w:ascii="Calibri" w:cs="Calibri" w:eastAsia="Calibri" w:hAnsi="Calibri"/>
                <w:color w:val="000000"/>
                <w:sz w:val="24"/>
                <w:szCs w:val="24"/>
              </w:rPr>
            </w:pPr>
            <w:bookmarkStart w:colFirst="0" w:colLast="0" w:name="_62euwi7jeaot" w:id="8"/>
            <w:bookmarkEnd w:id="8"/>
            <w:r w:rsidDel="00000000" w:rsidR="00000000" w:rsidRPr="00000000">
              <w:rPr>
                <w:rFonts w:ascii="Calibri" w:cs="Calibri" w:eastAsia="Calibri" w:hAnsi="Calibri"/>
                <w:color w:val="000000"/>
                <w:sz w:val="24"/>
                <w:szCs w:val="24"/>
                <w:rtl w:val="0"/>
              </w:rPr>
              <w:t xml:space="preserve">Key Topics</w:t>
            </w:r>
          </w:p>
        </w:tc>
        <w:tc>
          <w:tcPr>
            <w:tcMar>
              <w:top w:w="100.0" w:type="dxa"/>
              <w:left w:w="100.0" w:type="dxa"/>
              <w:bottom w:w="100.0" w:type="dxa"/>
              <w:right w:w="100.0" w:type="dxa"/>
            </w:tcMar>
            <w:vAlign w:val="top"/>
          </w:tcPr>
          <w:p w:rsidR="00000000" w:rsidDel="00000000" w:rsidP="00000000" w:rsidRDefault="00000000" w:rsidRPr="00000000" w14:paraId="00000041">
            <w:pPr>
              <w:pStyle w:val="Heading3"/>
              <w:spacing w:after="0" w:before="0" w:line="240" w:lineRule="auto"/>
              <w:rPr>
                <w:rFonts w:ascii="Calibri" w:cs="Calibri" w:eastAsia="Calibri" w:hAnsi="Calibri"/>
                <w:color w:val="000000"/>
                <w:sz w:val="24"/>
                <w:szCs w:val="24"/>
              </w:rPr>
            </w:pPr>
            <w:bookmarkStart w:colFirst="0" w:colLast="0" w:name="_rpwn0ns07e2e" w:id="9"/>
            <w:bookmarkEnd w:id="9"/>
            <w:r w:rsidDel="00000000" w:rsidR="00000000" w:rsidRPr="00000000">
              <w:rPr>
                <w:rFonts w:ascii="Calibri" w:cs="Calibri" w:eastAsia="Calibri" w:hAnsi="Calibri"/>
                <w:color w:val="000000"/>
                <w:sz w:val="24"/>
                <w:szCs w:val="24"/>
                <w:rtl w:val="0"/>
              </w:rPr>
              <w:t xml:space="preserve">[List topics to be covered-e.g., "Questioning Techniques."]</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42">
            <w:pPr>
              <w:pStyle w:val="Heading3"/>
              <w:spacing w:after="0" w:before="0" w:line="240" w:lineRule="auto"/>
              <w:jc w:val="center"/>
              <w:rPr>
                <w:rFonts w:ascii="Calibri" w:cs="Calibri" w:eastAsia="Calibri" w:hAnsi="Calibri"/>
                <w:color w:val="000000"/>
                <w:sz w:val="24"/>
                <w:szCs w:val="24"/>
              </w:rPr>
            </w:pPr>
            <w:bookmarkStart w:colFirst="0" w:colLast="0" w:name="_7nqx7tb7xtyw" w:id="10"/>
            <w:bookmarkEnd w:id="10"/>
            <w:r w:rsidDel="00000000" w:rsidR="00000000" w:rsidRPr="00000000">
              <w:rPr>
                <w:rFonts w:ascii="Calibri" w:cs="Calibri" w:eastAsia="Calibri" w:hAnsi="Calibri"/>
                <w:color w:val="000000"/>
                <w:sz w:val="24"/>
                <w:szCs w:val="24"/>
                <w:rtl w:val="0"/>
              </w:rPr>
              <w:t xml:space="preserve">Materials Needed</w:t>
            </w:r>
          </w:p>
        </w:tc>
        <w:tc>
          <w:tcPr>
            <w:tcMar>
              <w:top w:w="100.0" w:type="dxa"/>
              <w:left w:w="100.0" w:type="dxa"/>
              <w:bottom w:w="100.0" w:type="dxa"/>
              <w:right w:w="100.0" w:type="dxa"/>
            </w:tcMar>
            <w:vAlign w:val="top"/>
          </w:tcPr>
          <w:p w:rsidR="00000000" w:rsidDel="00000000" w:rsidP="00000000" w:rsidRDefault="00000000" w:rsidRPr="00000000" w14:paraId="00000043">
            <w:pPr>
              <w:pStyle w:val="Heading3"/>
              <w:spacing w:after="0" w:before="0" w:line="240" w:lineRule="auto"/>
              <w:rPr>
                <w:rFonts w:ascii="Calibri" w:cs="Calibri" w:eastAsia="Calibri" w:hAnsi="Calibri"/>
                <w:color w:val="000000"/>
                <w:sz w:val="24"/>
                <w:szCs w:val="24"/>
              </w:rPr>
            </w:pPr>
            <w:bookmarkStart w:colFirst="0" w:colLast="0" w:name="_7www0ccp3xtn" w:id="11"/>
            <w:bookmarkEnd w:id="11"/>
            <w:r w:rsidDel="00000000" w:rsidR="00000000" w:rsidRPr="00000000">
              <w:rPr>
                <w:rFonts w:ascii="Calibri" w:cs="Calibri" w:eastAsia="Calibri" w:hAnsi="Calibri"/>
                <w:color w:val="000000"/>
                <w:sz w:val="24"/>
                <w:szCs w:val="24"/>
                <w:rtl w:val="0"/>
              </w:rPr>
              <w:t xml:space="preserve">[List resources: curricular resources, slides, videos, handouts, role-play scripts, etc.]</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44">
            <w:pPr>
              <w:pStyle w:val="Heading3"/>
              <w:spacing w:after="0" w:before="0" w:line="240" w:lineRule="auto"/>
              <w:jc w:val="center"/>
              <w:rPr>
                <w:rFonts w:ascii="Calibri" w:cs="Calibri" w:eastAsia="Calibri" w:hAnsi="Calibri"/>
                <w:color w:val="000000"/>
                <w:sz w:val="24"/>
                <w:szCs w:val="24"/>
              </w:rPr>
            </w:pPr>
            <w:bookmarkStart w:colFirst="0" w:colLast="0" w:name="_t63g70a9ejil" w:id="12"/>
            <w:bookmarkEnd w:id="12"/>
            <w:r w:rsidDel="00000000" w:rsidR="00000000" w:rsidRPr="00000000">
              <w:rPr>
                <w:rFonts w:ascii="Calibri" w:cs="Calibri" w:eastAsia="Calibri" w:hAnsi="Calibri"/>
                <w:color w:val="000000"/>
                <w:sz w:val="24"/>
                <w:szCs w:val="24"/>
                <w:rtl w:val="0"/>
              </w:rPr>
              <w:t xml:space="preserve">Session Format</w:t>
            </w:r>
          </w:p>
        </w:tc>
        <w:tc>
          <w:tcPr>
            <w:tcMar>
              <w:top w:w="100.0" w:type="dxa"/>
              <w:left w:w="100.0" w:type="dxa"/>
              <w:bottom w:w="100.0" w:type="dxa"/>
              <w:right w:w="100.0" w:type="dxa"/>
            </w:tcMar>
            <w:vAlign w:val="top"/>
          </w:tcPr>
          <w:p w:rsidR="00000000" w:rsidDel="00000000" w:rsidP="00000000" w:rsidRDefault="00000000" w:rsidRPr="00000000" w14:paraId="00000045">
            <w:pPr>
              <w:pStyle w:val="Heading3"/>
              <w:spacing w:after="0" w:before="0" w:line="240" w:lineRule="auto"/>
              <w:rPr>
                <w:rFonts w:ascii="Calibri" w:cs="Calibri" w:eastAsia="Calibri" w:hAnsi="Calibri"/>
                <w:color w:val="000000"/>
                <w:sz w:val="24"/>
                <w:szCs w:val="24"/>
              </w:rPr>
            </w:pPr>
            <w:bookmarkStart w:colFirst="0" w:colLast="0" w:name="_4a9udnlodqmr" w:id="13"/>
            <w:bookmarkEnd w:id="13"/>
            <w:r w:rsidDel="00000000" w:rsidR="00000000" w:rsidRPr="00000000">
              <w:rPr>
                <w:rFonts w:ascii="Calibri" w:cs="Calibri" w:eastAsia="Calibri" w:hAnsi="Calibri"/>
                <w:color w:val="000000"/>
                <w:sz w:val="24"/>
                <w:szCs w:val="24"/>
                <w:rtl w:val="0"/>
              </w:rPr>
              <w:t xml:space="preserve">[Indicate format: lecture, group work, practice, etc.]</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46">
            <w:pPr>
              <w:pStyle w:val="Heading3"/>
              <w:spacing w:after="0" w:before="0" w:line="240" w:lineRule="auto"/>
              <w:jc w:val="center"/>
              <w:rPr>
                <w:rFonts w:ascii="Calibri" w:cs="Calibri" w:eastAsia="Calibri" w:hAnsi="Calibri"/>
                <w:color w:val="000000"/>
                <w:sz w:val="24"/>
                <w:szCs w:val="24"/>
              </w:rPr>
            </w:pPr>
            <w:bookmarkStart w:colFirst="0" w:colLast="0" w:name="_s3566bgtjlt3" w:id="14"/>
            <w:bookmarkEnd w:id="14"/>
            <w:r w:rsidDel="00000000" w:rsidR="00000000" w:rsidRPr="00000000">
              <w:rPr>
                <w:rFonts w:ascii="Calibri" w:cs="Calibri" w:eastAsia="Calibri" w:hAnsi="Calibri"/>
                <w:color w:val="000000"/>
                <w:sz w:val="24"/>
                <w:szCs w:val="24"/>
                <w:rtl w:val="0"/>
              </w:rPr>
              <w:t xml:space="preserve">Duration</w:t>
            </w:r>
          </w:p>
        </w:tc>
        <w:tc>
          <w:tcPr>
            <w:tcMar>
              <w:top w:w="100.0" w:type="dxa"/>
              <w:left w:w="100.0" w:type="dxa"/>
              <w:bottom w:w="100.0" w:type="dxa"/>
              <w:right w:w="100.0" w:type="dxa"/>
            </w:tcMar>
            <w:vAlign w:val="top"/>
          </w:tcPr>
          <w:p w:rsidR="00000000" w:rsidDel="00000000" w:rsidP="00000000" w:rsidRDefault="00000000" w:rsidRPr="00000000" w14:paraId="00000047">
            <w:pPr>
              <w:pStyle w:val="Heading3"/>
              <w:spacing w:after="0" w:before="0" w:line="240" w:lineRule="auto"/>
              <w:rPr>
                <w:rFonts w:ascii="Calibri" w:cs="Calibri" w:eastAsia="Calibri" w:hAnsi="Calibri"/>
                <w:color w:val="000000"/>
                <w:sz w:val="24"/>
                <w:szCs w:val="24"/>
              </w:rPr>
            </w:pPr>
            <w:bookmarkStart w:colFirst="0" w:colLast="0" w:name="_1j5unsk5qcrg" w:id="15"/>
            <w:bookmarkEnd w:id="15"/>
            <w:r w:rsidDel="00000000" w:rsidR="00000000" w:rsidRPr="00000000">
              <w:rPr>
                <w:rFonts w:ascii="Calibri" w:cs="Calibri" w:eastAsia="Calibri" w:hAnsi="Calibri"/>
                <w:color w:val="000000"/>
                <w:sz w:val="24"/>
                <w:szCs w:val="24"/>
                <w:rtl w:val="0"/>
              </w:rPr>
              <w:t xml:space="preserve">[e.g., 60 minutes]</w:t>
            </w:r>
          </w:p>
        </w:tc>
      </w:tr>
      <w:tr>
        <w:trPr>
          <w:cantSplit w:val="0"/>
          <w:trHeight w:val="440" w:hRule="atLeast"/>
          <w:tblHeader w:val="0"/>
        </w:trPr>
        <w:tc>
          <w:tcPr>
            <w:vMerge w:val="restart"/>
            <w:tcMar>
              <w:top w:w="100.0" w:type="dxa"/>
              <w:left w:w="100.0" w:type="dxa"/>
              <w:bottom w:w="100.0" w:type="dxa"/>
              <w:right w:w="100.0" w:type="dxa"/>
            </w:tcMar>
            <w:vAlign w:val="center"/>
          </w:tcPr>
          <w:p w:rsidR="00000000" w:rsidDel="00000000" w:rsidP="00000000" w:rsidRDefault="00000000" w:rsidRPr="00000000" w14:paraId="00000048">
            <w:pPr>
              <w:pStyle w:val="Heading3"/>
              <w:spacing w:after="0" w:before="0" w:line="240" w:lineRule="auto"/>
              <w:jc w:val="center"/>
              <w:rPr>
                <w:rFonts w:ascii="Calibri" w:cs="Calibri" w:eastAsia="Calibri" w:hAnsi="Calibri"/>
                <w:color w:val="000000"/>
                <w:sz w:val="24"/>
                <w:szCs w:val="24"/>
              </w:rPr>
            </w:pPr>
            <w:bookmarkStart w:colFirst="0" w:colLast="0" w:name="_5hunfsxf1m2n" w:id="16"/>
            <w:bookmarkEnd w:id="16"/>
            <w:r w:rsidDel="00000000" w:rsidR="00000000" w:rsidRPr="00000000">
              <w:rPr>
                <w:rFonts w:ascii="Calibri" w:cs="Calibri" w:eastAsia="Calibri" w:hAnsi="Calibri"/>
                <w:color w:val="000000"/>
                <w:sz w:val="24"/>
                <w:szCs w:val="24"/>
                <w:rtl w:val="0"/>
              </w:rPr>
              <w:t xml:space="preserve">Activities</w:t>
            </w:r>
          </w:p>
        </w:tc>
        <w:tc>
          <w:tcPr>
            <w:tcMar>
              <w:top w:w="100.0" w:type="dxa"/>
              <w:left w:w="100.0" w:type="dxa"/>
              <w:bottom w:w="100.0" w:type="dxa"/>
              <w:right w:w="100.0" w:type="dxa"/>
            </w:tcMar>
            <w:vAlign w:val="top"/>
          </w:tcPr>
          <w:p w:rsidR="00000000" w:rsidDel="00000000" w:rsidP="00000000" w:rsidRDefault="00000000" w:rsidRPr="00000000" w14:paraId="00000049">
            <w:pPr>
              <w:pStyle w:val="Heading3"/>
              <w:spacing w:after="0" w:before="0" w:line="240" w:lineRule="auto"/>
              <w:rPr>
                <w:rFonts w:ascii="Calibri" w:cs="Calibri" w:eastAsia="Calibri" w:hAnsi="Calibri"/>
                <w:color w:val="000000"/>
                <w:sz w:val="24"/>
                <w:szCs w:val="24"/>
              </w:rPr>
            </w:pPr>
            <w:bookmarkStart w:colFirst="0" w:colLast="0" w:name="_ns3kls1ji488" w:id="17"/>
            <w:bookmarkEnd w:id="17"/>
            <w:r w:rsidDel="00000000" w:rsidR="00000000" w:rsidRPr="00000000">
              <w:rPr>
                <w:rFonts w:ascii="Calibri" w:cs="Calibri" w:eastAsia="Calibri" w:hAnsi="Calibri"/>
                <w:color w:val="000000"/>
                <w:sz w:val="24"/>
                <w:szCs w:val="24"/>
                <w:rtl w:val="0"/>
              </w:rPr>
              <w:t xml:space="preserve">[e.g., Icebreaker (10 min.)]</w:t>
            </w:r>
          </w:p>
        </w:tc>
      </w:tr>
      <w:tr>
        <w:trPr>
          <w:cantSplit w:val="0"/>
          <w:trHeight w:val="440"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04A">
            <w:pPr>
              <w:spacing w:after="0" w:before="0" w:line="240" w:lineRule="auto"/>
              <w:ind w:left="0" w:firstLine="0"/>
              <w:rPr>
                <w:rFonts w:ascii="Calibri" w:cs="Calibri" w:eastAsia="Calibri" w:hAnsi="Calibri"/>
                <w:sz w:val="24"/>
                <w:szCs w:val="24"/>
              </w:rPr>
            </w:pPr>
            <w:bookmarkStart w:colFirst="0" w:colLast="0" w:name="_4naf807sfp64" w:id="18"/>
            <w:bookmarkEnd w:id="18"/>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B">
            <w:pPr>
              <w:pStyle w:val="Heading3"/>
              <w:spacing w:after="0" w:before="0" w:line="240" w:lineRule="auto"/>
              <w:rPr>
                <w:rFonts w:ascii="Calibri" w:cs="Calibri" w:eastAsia="Calibri" w:hAnsi="Calibri"/>
                <w:color w:val="000000"/>
                <w:sz w:val="24"/>
                <w:szCs w:val="24"/>
              </w:rPr>
            </w:pPr>
            <w:bookmarkStart w:colFirst="0" w:colLast="0" w:name="_j1tu056d59ha" w:id="19"/>
            <w:bookmarkEnd w:id="19"/>
            <w:r w:rsidDel="00000000" w:rsidR="00000000" w:rsidRPr="00000000">
              <w:rPr>
                <w:rFonts w:ascii="Calibri" w:cs="Calibri" w:eastAsia="Calibri" w:hAnsi="Calibri"/>
                <w:color w:val="000000"/>
                <w:sz w:val="24"/>
                <w:szCs w:val="24"/>
                <w:rtl w:val="0"/>
              </w:rPr>
              <w:t xml:space="preserve">[Skill demonstration (20 min.)]</w:t>
            </w:r>
          </w:p>
        </w:tc>
      </w:tr>
      <w:tr>
        <w:trPr>
          <w:cantSplit w:val="0"/>
          <w:trHeight w:val="440"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04C">
            <w:pPr>
              <w:spacing w:after="0" w:before="0" w:line="240" w:lineRule="auto"/>
              <w:ind w:left="0" w:firstLine="0"/>
              <w:rPr>
                <w:rFonts w:ascii="Calibri" w:cs="Calibri" w:eastAsia="Calibri" w:hAnsi="Calibri"/>
                <w:sz w:val="24"/>
                <w:szCs w:val="24"/>
              </w:rPr>
            </w:pPr>
            <w:bookmarkStart w:colFirst="0" w:colLast="0" w:name="_62nk3o8ehfp1" w:id="20"/>
            <w:bookmarkEnd w:id="20"/>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D">
            <w:pPr>
              <w:pStyle w:val="Heading3"/>
              <w:spacing w:after="0" w:before="0" w:line="240" w:lineRule="auto"/>
              <w:rPr>
                <w:rFonts w:ascii="Calibri" w:cs="Calibri" w:eastAsia="Calibri" w:hAnsi="Calibri"/>
                <w:color w:val="000000"/>
                <w:sz w:val="24"/>
                <w:szCs w:val="24"/>
              </w:rPr>
            </w:pPr>
            <w:bookmarkStart w:colFirst="0" w:colLast="0" w:name="_djhdtme8h2on" w:id="21"/>
            <w:bookmarkEnd w:id="21"/>
            <w:r w:rsidDel="00000000" w:rsidR="00000000" w:rsidRPr="00000000">
              <w:rPr>
                <w:rFonts w:ascii="Calibri" w:cs="Calibri" w:eastAsia="Calibri" w:hAnsi="Calibri"/>
                <w:color w:val="000000"/>
                <w:sz w:val="24"/>
                <w:szCs w:val="24"/>
                <w:rtl w:val="0"/>
              </w:rPr>
              <w:t xml:space="preserve">[Role-play practice (25 min.)]</w:t>
            </w:r>
          </w:p>
        </w:tc>
      </w:tr>
      <w:tr>
        <w:trPr>
          <w:cantSplit w:val="0"/>
          <w:trHeight w:val="440" w:hRule="atLeast"/>
          <w:tblHeader w:val="0"/>
        </w:trPr>
        <w:tc>
          <w:tcPr>
            <w:vMerge w:val="continue"/>
            <w:tcMar>
              <w:top w:w="100.0" w:type="dxa"/>
              <w:left w:w="100.0" w:type="dxa"/>
              <w:bottom w:w="100.0" w:type="dxa"/>
              <w:right w:w="100.0" w:type="dxa"/>
            </w:tcMar>
            <w:vAlign w:val="center"/>
          </w:tcPr>
          <w:p w:rsidR="00000000" w:rsidDel="00000000" w:rsidP="00000000" w:rsidRDefault="00000000" w:rsidRPr="00000000" w14:paraId="0000004E">
            <w:pPr>
              <w:spacing w:after="0" w:before="0" w:line="240" w:lineRule="auto"/>
              <w:ind w:left="0" w:firstLine="0"/>
              <w:rPr>
                <w:rFonts w:ascii="Calibri" w:cs="Calibri" w:eastAsia="Calibri" w:hAnsi="Calibri"/>
                <w:sz w:val="24"/>
                <w:szCs w:val="24"/>
              </w:rPr>
            </w:pPr>
            <w:bookmarkStart w:colFirst="0" w:colLast="0" w:name="_blpnse726i5z" w:id="22"/>
            <w:bookmarkEnd w:id="22"/>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F">
            <w:pPr>
              <w:pStyle w:val="Heading3"/>
              <w:spacing w:after="0" w:before="0" w:line="240" w:lineRule="auto"/>
              <w:rPr>
                <w:rFonts w:ascii="Calibri" w:cs="Calibri" w:eastAsia="Calibri" w:hAnsi="Calibri"/>
                <w:color w:val="000000"/>
                <w:sz w:val="24"/>
                <w:szCs w:val="24"/>
              </w:rPr>
            </w:pPr>
            <w:bookmarkStart w:colFirst="0" w:colLast="0" w:name="_5cmhw3ykjhyx" w:id="23"/>
            <w:bookmarkEnd w:id="23"/>
            <w:r w:rsidDel="00000000" w:rsidR="00000000" w:rsidRPr="00000000">
              <w:rPr>
                <w:rFonts w:ascii="Calibri" w:cs="Calibri" w:eastAsia="Calibri" w:hAnsi="Calibri"/>
                <w:color w:val="000000"/>
                <w:sz w:val="24"/>
                <w:szCs w:val="24"/>
                <w:rtl w:val="0"/>
              </w:rPr>
              <w:t xml:space="preserve">[Session Feedback (5 min.)]</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50">
            <w:pPr>
              <w:pStyle w:val="Heading3"/>
              <w:spacing w:after="0" w:before="0" w:line="240" w:lineRule="auto"/>
              <w:rPr>
                <w:rFonts w:ascii="Calibri" w:cs="Calibri" w:eastAsia="Calibri" w:hAnsi="Calibri"/>
                <w:color w:val="000000"/>
                <w:sz w:val="24"/>
                <w:szCs w:val="24"/>
              </w:rPr>
            </w:pPr>
            <w:bookmarkStart w:colFirst="0" w:colLast="0" w:name="_kts2kgo1uqt6" w:id="24"/>
            <w:bookmarkEnd w:id="24"/>
            <w:r w:rsidDel="00000000" w:rsidR="00000000" w:rsidRPr="00000000">
              <w:rPr>
                <w:rFonts w:ascii="Calibri" w:cs="Calibri" w:eastAsia="Calibri" w:hAnsi="Calibri"/>
                <w:color w:val="000000"/>
                <w:sz w:val="24"/>
                <w:szCs w:val="24"/>
                <w:rtl w:val="0"/>
              </w:rPr>
              <w:t xml:space="preserve">Assessment/Reflection</w:t>
            </w:r>
          </w:p>
        </w:tc>
        <w:tc>
          <w:tcPr>
            <w:tcMar>
              <w:top w:w="100.0" w:type="dxa"/>
              <w:left w:w="100.0" w:type="dxa"/>
              <w:bottom w:w="100.0" w:type="dxa"/>
              <w:right w:w="100.0" w:type="dxa"/>
            </w:tcMar>
            <w:vAlign w:val="top"/>
          </w:tcPr>
          <w:p w:rsidR="00000000" w:rsidDel="00000000" w:rsidP="00000000" w:rsidRDefault="00000000" w:rsidRPr="00000000" w14:paraId="00000051">
            <w:pPr>
              <w:pStyle w:val="Heading3"/>
              <w:spacing w:after="0" w:before="0" w:line="240" w:lineRule="auto"/>
              <w:rPr>
                <w:rFonts w:ascii="Calibri" w:cs="Calibri" w:eastAsia="Calibri" w:hAnsi="Calibri"/>
                <w:color w:val="000000"/>
                <w:sz w:val="24"/>
                <w:szCs w:val="24"/>
              </w:rPr>
            </w:pPr>
            <w:bookmarkStart w:colFirst="0" w:colLast="0" w:name="_4v431fbjxikz" w:id="25"/>
            <w:bookmarkEnd w:id="25"/>
            <w:r w:rsidDel="00000000" w:rsidR="00000000" w:rsidRPr="00000000">
              <w:rPr>
                <w:rFonts w:ascii="Calibri" w:cs="Calibri" w:eastAsia="Calibri" w:hAnsi="Calibri"/>
                <w:color w:val="000000"/>
                <w:sz w:val="24"/>
                <w:szCs w:val="24"/>
                <w:rtl w:val="0"/>
              </w:rPr>
              <w:t xml:space="preserve">[How will you evaluate understanding? e.g., quiz, discussion, role-play]</w:t>
            </w:r>
          </w:p>
        </w:tc>
      </w:tr>
    </w:tbl>
    <w:p w:rsidR="00000000" w:rsidDel="00000000" w:rsidP="00000000" w:rsidRDefault="00000000" w:rsidRPr="00000000" w14:paraId="00000052">
      <w:pPr>
        <w:pStyle w:val="Heading3"/>
        <w:spacing w:after="0" w:before="0" w:lineRule="auto"/>
        <w:rPr>
          <w:rFonts w:ascii="Calibri" w:cs="Calibri" w:eastAsia="Calibri" w:hAnsi="Calibri"/>
          <w:sz w:val="24"/>
          <w:szCs w:val="24"/>
        </w:rPr>
      </w:pPr>
      <w:bookmarkStart w:colFirst="0" w:colLast="0" w:name="_w3c614jrasth" w:id="2"/>
      <w:bookmarkEnd w:id="2"/>
      <w:r w:rsidDel="00000000" w:rsidR="00000000" w:rsidRPr="00000000">
        <w:rPr>
          <w:rtl w:val="0"/>
        </w:rPr>
      </w:r>
    </w:p>
    <w:sectPr>
      <w:headerReference r:id="rId7" w:type="default"/>
      <w:footerReference r:id="rId8" w:type="default"/>
      <w:pgSz w:h="15840" w:w="12240" w:orient="portrait"/>
      <w:pgMar w:bottom="1440" w:top="1440" w:left="1440" w:right="1440" w:header="129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ind w:hanging="540"/>
      <w:rPr/>
    </w:pPr>
    <w:r w:rsidDel="00000000" w:rsidR="00000000" w:rsidRPr="00000000">
      <w:rPr>
        <w:rFonts w:ascii="Calibri" w:cs="Calibri" w:eastAsia="Calibri" w:hAnsi="Calibri"/>
        <w:color w:val="ffffff"/>
        <w:rtl w:val="0"/>
      </w:rPr>
      <w:t xml:space="preserve">District Playbook for High-Impact Tutoring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3200400</wp:posOffset>
              </wp:positionH>
              <wp:positionV relativeFrom="page">
                <wp:posOffset>694944</wp:posOffset>
              </wp:positionV>
              <wp:extent cx="3840480" cy="74615"/>
              <wp:effectExtent b="0" l="0" r="0" t="0"/>
              <wp:wrapNone/>
              <wp:docPr id="1" name=""/>
              <a:graphic>
                <a:graphicData uri="http://schemas.microsoft.com/office/word/2010/wordprocessingShape">
                  <wps:wsp>
                    <wps:cNvSpPr/>
                    <wps:cNvPr id="2" name="Shape 2"/>
                    <wps:spPr>
                      <a:xfrm>
                        <a:off x="746325" y="719150"/>
                        <a:ext cx="9085500" cy="37200"/>
                      </a:xfrm>
                      <a:prstGeom prst="rect">
                        <a:avLst/>
                      </a:prstGeom>
                      <a:solidFill>
                        <a:srgbClr val="AFD1DF"/>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3200400</wp:posOffset>
              </wp:positionH>
              <wp:positionV relativeFrom="page">
                <wp:posOffset>694944</wp:posOffset>
              </wp:positionV>
              <wp:extent cx="3840480" cy="7461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840480" cy="74615"/>
                      </a:xfrm>
                      <a:prstGeom prst="rect"/>
                      <a:ln/>
                    </pic:spPr>
                  </pic:pic>
                </a:graphicData>
              </a:graphic>
            </wp:anchor>
          </w:drawing>
        </mc:Fallback>
      </mc:AlternateContent>
    </w:r>
    <w:r w:rsidDel="00000000" w:rsidR="00000000" w:rsidRPr="00000000">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457200</wp:posOffset>
          </wp:positionV>
          <wp:extent cx="2060258" cy="340673"/>
          <wp:effectExtent b="0" l="0" r="0" t="0"/>
          <wp:wrapNone/>
          <wp:docPr id="4"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2060258" cy="34067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